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84" w:rsidRPr="00D01D92" w:rsidRDefault="00185884" w:rsidP="00F92B25">
      <w:pPr>
        <w:spacing w:after="0" w:line="360" w:lineRule="auto"/>
        <w:ind w:left="113" w:right="113"/>
        <w:jc w:val="both"/>
        <w:rPr>
          <w:rFonts w:eastAsia="Times New Roman" w:cs="Arial"/>
          <w:b/>
          <w:u w:val="single"/>
          <w:lang w:val="ka-GE"/>
        </w:rPr>
      </w:pPr>
      <w:r w:rsidRPr="00D01D92">
        <w:rPr>
          <w:rFonts w:eastAsia="Times New Roman" w:cs="Arial"/>
          <w:b/>
          <w:u w:val="single"/>
          <w:lang w:val="ka-GE"/>
        </w:rPr>
        <w:t>სიმპოზიუმი</w:t>
      </w:r>
      <w:r w:rsidRPr="00D01D92">
        <w:rPr>
          <w:rFonts w:eastAsia="Times New Roman" w:cs="Arial"/>
          <w:b/>
          <w:u w:val="single"/>
          <w:lang w:val="ka-GE"/>
        </w:rPr>
        <w:t xml:space="preserve">- </w:t>
      </w:r>
      <w:r w:rsidRPr="00D01D92">
        <w:rPr>
          <w:rFonts w:eastAsia="Times New Roman" w:cs="Arial"/>
          <w:b/>
          <w:u w:val="single"/>
          <w:lang w:val="ka-GE"/>
        </w:rPr>
        <w:t>საქართველოში  C ჰეპატიტის ელიმინაციის პროგრამა - ეროვნული სახელმძღვანელო  მასალები და საგანმაათლებლო-საკონსულტაციო პროგრამ</w:t>
      </w:r>
      <w:r w:rsidRPr="00D01D92">
        <w:rPr>
          <w:rFonts w:eastAsia="Times New Roman" w:cs="Arial"/>
          <w:b/>
          <w:u w:val="single"/>
          <w:lang w:val="ka-GE"/>
        </w:rPr>
        <w:t>ები</w:t>
      </w:r>
    </w:p>
    <w:p w:rsidR="00B85C7A" w:rsidRPr="00D01D92" w:rsidRDefault="00B85C7A" w:rsidP="00F92B25">
      <w:pPr>
        <w:spacing w:after="0"/>
        <w:ind w:left="113" w:right="113"/>
        <w:jc w:val="both"/>
        <w:rPr>
          <w:b/>
          <w:lang w:val="ka-GE"/>
        </w:rPr>
      </w:pPr>
    </w:p>
    <w:p w:rsidR="00B85C7A" w:rsidRPr="00D01D92" w:rsidRDefault="00B85C7A" w:rsidP="00F92B25">
      <w:pPr>
        <w:spacing w:after="0"/>
        <w:ind w:left="113" w:right="113"/>
        <w:jc w:val="both"/>
        <w:rPr>
          <w:b/>
          <w:lang w:val="ka-GE"/>
        </w:rPr>
      </w:pPr>
      <w:r w:rsidRPr="00D01D92">
        <w:rPr>
          <w:b/>
          <w:lang w:val="ka-GE"/>
        </w:rPr>
        <w:t xml:space="preserve">თარიღი: </w:t>
      </w:r>
      <w:r w:rsidR="001A3DDE" w:rsidRPr="00D01D92">
        <w:rPr>
          <w:b/>
          <w:lang w:val="ka-GE"/>
        </w:rPr>
        <w:t>1</w:t>
      </w:r>
      <w:r w:rsidR="001A3DDE" w:rsidRPr="00D01D92">
        <w:rPr>
          <w:b/>
        </w:rPr>
        <w:t xml:space="preserve">8 </w:t>
      </w:r>
      <w:r w:rsidRPr="00D01D92">
        <w:rPr>
          <w:b/>
          <w:lang w:val="ka-GE"/>
        </w:rPr>
        <w:t xml:space="preserve">ივნისი, </w:t>
      </w:r>
      <w:r w:rsidR="001A3DDE" w:rsidRPr="00D01D92">
        <w:rPr>
          <w:b/>
          <w:lang w:val="ka-GE"/>
        </w:rPr>
        <w:t>შაბათი</w:t>
      </w:r>
    </w:p>
    <w:p w:rsidR="00B85C7A" w:rsidRPr="00D01D92" w:rsidRDefault="00B85C7A" w:rsidP="00F92B25">
      <w:pPr>
        <w:spacing w:after="0"/>
        <w:ind w:left="113" w:right="113"/>
        <w:jc w:val="both"/>
        <w:rPr>
          <w:b/>
          <w:lang w:val="ka-GE"/>
        </w:rPr>
      </w:pPr>
      <w:r w:rsidRPr="00D01D92">
        <w:rPr>
          <w:b/>
          <w:lang w:val="ka-GE"/>
        </w:rPr>
        <w:t>დრო</w:t>
      </w:r>
      <w:r w:rsidR="00742AF8" w:rsidRPr="00D01D92">
        <w:rPr>
          <w:b/>
          <w:lang w:val="ka-GE"/>
        </w:rPr>
        <w:t>:  09</w:t>
      </w:r>
      <w:r w:rsidR="001A3DDE" w:rsidRPr="00D01D92">
        <w:rPr>
          <w:b/>
          <w:lang w:val="ka-GE"/>
        </w:rPr>
        <w:t>: 00 საათი</w:t>
      </w:r>
    </w:p>
    <w:p w:rsidR="00B85C7A" w:rsidRPr="00D01D92" w:rsidRDefault="00B85C7A" w:rsidP="00F92B25">
      <w:pPr>
        <w:spacing w:after="0"/>
        <w:ind w:left="113" w:right="113"/>
        <w:jc w:val="both"/>
        <w:rPr>
          <w:b/>
          <w:lang w:val="ka-GE"/>
        </w:rPr>
      </w:pPr>
      <w:r w:rsidRPr="00D01D92">
        <w:rPr>
          <w:b/>
          <w:lang w:val="ka-GE"/>
        </w:rPr>
        <w:t xml:space="preserve">ადგილი: </w:t>
      </w:r>
      <w:r w:rsidR="00742AF8" w:rsidRPr="00D01D92">
        <w:rPr>
          <w:b/>
          <w:lang w:val="ka-GE"/>
        </w:rPr>
        <w:t>თბილისი, სასტუმრო „რედისონ ბლუ ივერია“</w:t>
      </w:r>
    </w:p>
    <w:p w:rsidR="00742AF8" w:rsidRPr="00D01D92" w:rsidRDefault="00B85C7A" w:rsidP="00F92B25">
      <w:pPr>
        <w:spacing w:after="0" w:line="360" w:lineRule="auto"/>
        <w:ind w:left="113" w:right="113"/>
        <w:jc w:val="both"/>
        <w:rPr>
          <w:rFonts w:eastAsia="Times New Roman" w:cs="Arial"/>
          <w:lang w:val="ka-GE"/>
        </w:rPr>
      </w:pPr>
      <w:r w:rsidRPr="00D01D92">
        <w:rPr>
          <w:b/>
          <w:lang w:val="ka-GE"/>
        </w:rPr>
        <w:t xml:space="preserve">თემა/საკითხი: </w:t>
      </w:r>
      <w:r w:rsidR="00742AF8" w:rsidRPr="00D01D92">
        <w:rPr>
          <w:rFonts w:eastAsia="Times New Roman" w:cs="Arial"/>
          <w:lang w:val="ka-GE"/>
        </w:rPr>
        <w:t xml:space="preserve">სიმპოზიუმი- საქართველოში  C </w:t>
      </w:r>
      <w:r w:rsidR="00D01D92" w:rsidRPr="00D01D92">
        <w:rPr>
          <w:rFonts w:eastAsia="Times New Roman" w:cs="Arial"/>
          <w:lang w:val="ka-GE"/>
        </w:rPr>
        <w:t xml:space="preserve">ჰეპატიტის ელიმინაციის პროგრამა </w:t>
      </w:r>
      <w:r w:rsidR="00742AF8" w:rsidRPr="00D01D92">
        <w:rPr>
          <w:rFonts w:eastAsia="Times New Roman" w:cs="Arial"/>
          <w:lang w:val="ka-GE"/>
        </w:rPr>
        <w:t>ეროვნული სახელმძღვანელო  მასალები და საგანმაათლებლო-საკონსულტაციო პროგრამები</w:t>
      </w:r>
      <w:r w:rsidR="00D01D92">
        <w:rPr>
          <w:rFonts w:eastAsia="Times New Roman" w:cs="Arial"/>
          <w:lang w:val="ka-GE"/>
        </w:rPr>
        <w:t>;</w:t>
      </w:r>
    </w:p>
    <w:p w:rsidR="001A3DDE" w:rsidRPr="00D01D92" w:rsidRDefault="00B85C7A" w:rsidP="00F92B25">
      <w:pPr>
        <w:spacing w:after="0"/>
        <w:ind w:left="113" w:right="113"/>
        <w:jc w:val="both"/>
        <w:rPr>
          <w:b/>
          <w:lang w:val="ka-GE"/>
        </w:rPr>
      </w:pPr>
      <w:r w:rsidRPr="00D01D92">
        <w:rPr>
          <w:b/>
          <w:lang w:val="ka-GE"/>
        </w:rPr>
        <w:t xml:space="preserve">მთავარი უწყება: </w:t>
      </w:r>
      <w:r w:rsidR="00A6140B" w:rsidRPr="00D01D92">
        <w:rPr>
          <w:lang w:val="ka-GE"/>
        </w:rPr>
        <w:t xml:space="preserve">შრომის, ჯანმრთელობისა </w:t>
      </w:r>
      <w:r w:rsidR="00185884" w:rsidRPr="00D01D92">
        <w:rPr>
          <w:lang w:val="ka-GE"/>
        </w:rPr>
        <w:t>და სოციალური დაცვის სამინისტრო;</w:t>
      </w:r>
    </w:p>
    <w:p w:rsidR="00185884" w:rsidRPr="00D01D92" w:rsidRDefault="00185884" w:rsidP="00F92B25">
      <w:pPr>
        <w:spacing w:after="0"/>
        <w:ind w:left="113" w:right="113"/>
        <w:jc w:val="both"/>
        <w:rPr>
          <w:lang w:val="ka-GE"/>
        </w:rPr>
      </w:pPr>
      <w:r w:rsidRPr="00D01D92">
        <w:rPr>
          <w:b/>
          <w:lang w:val="ka-GE"/>
        </w:rPr>
        <w:t xml:space="preserve">დამატებითი უწყება: </w:t>
      </w:r>
      <w:r w:rsidRPr="00D01D92">
        <w:rPr>
          <w:rFonts w:cs="Arial"/>
          <w:b/>
          <w:bCs/>
          <w:color w:val="000000" w:themeColor="text1"/>
          <w:lang w:val="ka-GE"/>
        </w:rPr>
        <w:t xml:space="preserve"> </w:t>
      </w:r>
      <w:r w:rsidRPr="00D01D92">
        <w:rPr>
          <w:rFonts w:cs="Sylfaen"/>
          <w:bCs/>
          <w:color w:val="000000" w:themeColor="text1"/>
          <w:lang w:val="ka-GE"/>
        </w:rPr>
        <w:t>დაავადებათა</w:t>
      </w:r>
      <w:r w:rsidRPr="00D01D92">
        <w:rPr>
          <w:rFonts w:cs="Arial"/>
          <w:bCs/>
          <w:color w:val="000000" w:themeColor="text1"/>
          <w:lang w:val="ka-GE"/>
        </w:rPr>
        <w:t xml:space="preserve"> </w:t>
      </w:r>
      <w:r w:rsidRPr="00D01D92">
        <w:rPr>
          <w:rFonts w:cs="Sylfaen"/>
          <w:bCs/>
          <w:color w:val="000000" w:themeColor="text1"/>
          <w:lang w:val="ka-GE"/>
        </w:rPr>
        <w:t>კონტროლისა</w:t>
      </w:r>
      <w:r w:rsidRPr="00D01D92">
        <w:rPr>
          <w:rFonts w:cs="Arial"/>
          <w:bCs/>
          <w:color w:val="000000" w:themeColor="text1"/>
          <w:lang w:val="ka-GE"/>
        </w:rPr>
        <w:t xml:space="preserve"> </w:t>
      </w:r>
      <w:r w:rsidRPr="00D01D92">
        <w:rPr>
          <w:rFonts w:cs="Sylfaen"/>
          <w:bCs/>
          <w:color w:val="000000" w:themeColor="text1"/>
          <w:lang w:val="ka-GE"/>
        </w:rPr>
        <w:t>და</w:t>
      </w:r>
      <w:r w:rsidRPr="00D01D92">
        <w:rPr>
          <w:rFonts w:cs="Arial"/>
          <w:bCs/>
          <w:color w:val="000000" w:themeColor="text1"/>
          <w:lang w:val="ka-GE"/>
        </w:rPr>
        <w:t xml:space="preserve"> </w:t>
      </w:r>
      <w:r w:rsidRPr="00D01D92">
        <w:rPr>
          <w:rFonts w:cs="Sylfaen"/>
          <w:bCs/>
          <w:color w:val="000000" w:themeColor="text1"/>
          <w:lang w:val="ka-GE"/>
        </w:rPr>
        <w:t>საზოგადოებრივი</w:t>
      </w:r>
      <w:r w:rsidRPr="00D01D92">
        <w:rPr>
          <w:rFonts w:cs="Arial"/>
          <w:bCs/>
          <w:color w:val="000000" w:themeColor="text1"/>
          <w:lang w:val="ka-GE"/>
        </w:rPr>
        <w:t xml:space="preserve"> </w:t>
      </w:r>
      <w:r w:rsidRPr="00D01D92">
        <w:rPr>
          <w:rFonts w:cs="Sylfaen"/>
          <w:bCs/>
          <w:color w:val="000000" w:themeColor="text1"/>
          <w:lang w:val="ka-GE"/>
        </w:rPr>
        <w:t>ჯანმრთელობის ცენტრი</w:t>
      </w:r>
      <w:r w:rsidRPr="00D01D92">
        <w:rPr>
          <w:rFonts w:cs="Sylfaen"/>
          <w:bCs/>
          <w:color w:val="000000" w:themeColor="text1"/>
          <w:lang w:val="ka-GE"/>
        </w:rPr>
        <w:t>;</w:t>
      </w:r>
    </w:p>
    <w:p w:rsidR="00742AF8" w:rsidRPr="00D01D92" w:rsidRDefault="00B85C7A" w:rsidP="00F92B25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lang w:val="ka-GE"/>
        </w:rPr>
      </w:pPr>
      <w:r w:rsidRPr="00D01D92">
        <w:rPr>
          <w:b/>
          <w:lang w:val="ka-GE"/>
        </w:rPr>
        <w:t xml:space="preserve">ძირითადი გზავნილები: </w:t>
      </w:r>
      <w:r w:rsidR="00742AF8" w:rsidRPr="00D01D92">
        <w:rPr>
          <w:b/>
          <w:lang w:val="ka-GE"/>
        </w:rPr>
        <w:t xml:space="preserve"> </w:t>
      </w:r>
      <w:r w:rsidR="00742AF8" w:rsidRPr="00D01D92">
        <w:rPr>
          <w:rFonts w:eastAsia="Times New Roman" w:cs="Arial"/>
          <w:lang w:val="ka-GE"/>
        </w:rPr>
        <w:t xml:space="preserve"> </w:t>
      </w:r>
      <w:r w:rsidR="00742AF8" w:rsidRPr="00D01D92">
        <w:rPr>
          <w:rFonts w:eastAsia="Times New Roman" w:cs="Arial"/>
          <w:lang w:val="ka-GE"/>
        </w:rPr>
        <w:t xml:space="preserve">C ჰეპატიტის დიაგნოსტიკისა და მართვისთვის </w:t>
      </w:r>
      <w:r w:rsidR="00F92B25" w:rsidRPr="00D01D92">
        <w:rPr>
          <w:rFonts w:eastAsia="Times New Roman" w:cs="Arial"/>
          <w:lang w:val="ka-GE"/>
        </w:rPr>
        <w:t xml:space="preserve">საგანმანათლებლო </w:t>
      </w:r>
      <w:r w:rsidR="00D01D92" w:rsidRPr="00D01D92">
        <w:rPr>
          <w:rFonts w:eastAsia="Times New Roman" w:cs="Arial"/>
          <w:lang w:val="ka-GE"/>
        </w:rPr>
        <w:t>პროგრამების შემუშავება;</w:t>
      </w:r>
    </w:p>
    <w:p w:rsidR="00D01D92" w:rsidRPr="00D01D92" w:rsidRDefault="00B85C7A" w:rsidP="00F92B25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lang w:val="ka-GE"/>
        </w:rPr>
      </w:pPr>
      <w:r w:rsidRPr="00D01D92">
        <w:rPr>
          <w:b/>
          <w:lang w:val="ka-GE"/>
        </w:rPr>
        <w:t xml:space="preserve">მიზანი და მნიშვნელობა: </w:t>
      </w:r>
      <w:r w:rsidR="00A90AC2" w:rsidRPr="00D01D92">
        <w:rPr>
          <w:rFonts w:eastAsia="Times New Roman" w:cs="Arial"/>
          <w:lang w:val="ka-GE"/>
        </w:rPr>
        <w:t xml:space="preserve">საქართველოში მართვის გაიდლაინების გადახედვა, დაზუსტება, პროვაიდერთათვის C ჰეპატიტის დიაგნოსტიკისა და მართვისთვის საგანმანათლებლო პროგრამების შემუშავება </w:t>
      </w:r>
      <w:r w:rsidR="00A90AC2" w:rsidRPr="00D01D92">
        <w:rPr>
          <w:rFonts w:eastAsia="Times New Roman" w:cs="Arial"/>
          <w:lang w:val="ka-GE"/>
        </w:rPr>
        <w:t>;</w:t>
      </w:r>
      <w:r w:rsidR="00D01D92" w:rsidRPr="00D01D92">
        <w:rPr>
          <w:rFonts w:eastAsia="Times New Roman" w:cs="Arial"/>
          <w:lang w:val="ka-GE"/>
        </w:rPr>
        <w:t xml:space="preserve"> </w:t>
      </w:r>
    </w:p>
    <w:p w:rsidR="00D01D92" w:rsidRPr="00D01D92" w:rsidRDefault="00B85C7A" w:rsidP="00F92B25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eastAsia="Times New Roman" w:cs="Calibri"/>
          <w:bCs/>
          <w:lang w:val="ka-GE" w:eastAsia="es-MX"/>
        </w:rPr>
      </w:pPr>
      <w:r w:rsidRPr="00D01D92">
        <w:rPr>
          <w:b/>
          <w:lang w:val="ka-GE"/>
        </w:rPr>
        <w:t xml:space="preserve">ღონისძიების შესახებ: </w:t>
      </w:r>
      <w:r w:rsidR="00A90AC2" w:rsidRPr="00D01D92">
        <w:rPr>
          <w:lang w:val="ka-GE"/>
        </w:rPr>
        <w:t>სიმმპოზიუმში მონაწილეობას იღებენ</w:t>
      </w:r>
      <w:r w:rsidR="00D01D92" w:rsidRPr="00D01D92">
        <w:rPr>
          <w:lang w:val="ka-GE"/>
        </w:rPr>
        <w:t xml:space="preserve"> საქართველო, </w:t>
      </w:r>
      <w:r w:rsidR="00A90AC2" w:rsidRPr="00D01D92">
        <w:rPr>
          <w:lang w:val="ka-GE"/>
        </w:rPr>
        <w:t xml:space="preserve"> აშშ, გერმანია</w:t>
      </w:r>
      <w:r w:rsidR="00D01D92" w:rsidRPr="00D01D92">
        <w:rPr>
          <w:lang w:val="ka-GE"/>
        </w:rPr>
        <w:t>, ეგვიპტე</w:t>
      </w:r>
      <w:r w:rsidR="007E065D" w:rsidRPr="00D01D92">
        <w:rPr>
          <w:lang w:val="ka-GE"/>
        </w:rPr>
        <w:t xml:space="preserve"> </w:t>
      </w:r>
      <w:r w:rsidR="00D01D92" w:rsidRPr="00D01D92">
        <w:rPr>
          <w:lang w:val="ka-GE"/>
        </w:rPr>
        <w:t xml:space="preserve"> მოხდება გამოცდილების გაზიარება </w:t>
      </w:r>
      <w:r w:rsidR="007E065D" w:rsidRPr="00D01D92">
        <w:rPr>
          <w:lang w:val="ka-GE"/>
        </w:rPr>
        <w:t xml:space="preserve">  </w:t>
      </w:r>
      <w:r w:rsidR="007E065D" w:rsidRPr="00D01D92">
        <w:rPr>
          <w:rFonts w:eastAsia="Times New Roman" w:cs="Calibri"/>
          <w:bCs/>
          <w:lang w:val="ka-GE" w:eastAsia="es-MX"/>
        </w:rPr>
        <w:t>C ჰეპატიტის</w:t>
      </w:r>
      <w:r w:rsidR="007E065D" w:rsidRPr="00D01D92">
        <w:rPr>
          <w:rFonts w:eastAsia="Times New Roman" w:cs="Calibri"/>
          <w:bCs/>
          <w:lang w:val="ka-GE" w:eastAsia="es-MX"/>
        </w:rPr>
        <w:t xml:space="preserve"> ბრძოლასთან მიმართულებით.</w:t>
      </w:r>
      <w:r w:rsidR="00D01D92" w:rsidRPr="00D01D92">
        <w:rPr>
          <w:rFonts w:eastAsia="Times New Roman" w:cs="Calibri"/>
          <w:b/>
          <w:bCs/>
          <w:lang w:val="ka-GE" w:eastAsia="es-MX"/>
        </w:rPr>
        <w:t xml:space="preserve"> </w:t>
      </w:r>
      <w:r w:rsidR="00D01D92" w:rsidRPr="00D01D92">
        <w:rPr>
          <w:rFonts w:eastAsia="Times New Roman" w:cs="Calibri"/>
          <w:bCs/>
          <w:lang w:val="ka-GE" w:eastAsia="es-MX"/>
        </w:rPr>
        <w:t xml:space="preserve"> განიხილავენ C</w:t>
      </w:r>
      <w:r w:rsidR="00D01D92" w:rsidRPr="00D01D92">
        <w:rPr>
          <w:rFonts w:eastAsia="Times New Roman" w:cs="Calibri"/>
          <w:bCs/>
          <w:lang w:val="ka-GE" w:eastAsia="es-MX"/>
        </w:rPr>
        <w:t xml:space="preserve"> </w:t>
      </w:r>
      <w:r w:rsidR="00D01D92" w:rsidRPr="00D01D92">
        <w:rPr>
          <w:rFonts w:eastAsia="Times New Roman" w:cs="Calibri"/>
          <w:bCs/>
          <w:lang w:val="ka-GE" w:eastAsia="es-MX"/>
        </w:rPr>
        <w:t xml:space="preserve">ჰეპატიტის  </w:t>
      </w:r>
      <w:r w:rsidR="00D01D92" w:rsidRPr="00D01D92">
        <w:rPr>
          <w:rFonts w:eastAsia="Times New Roman" w:cs="Sylfaen"/>
          <w:bCs/>
          <w:lang w:val="ka-GE" w:eastAsia="es-MX"/>
        </w:rPr>
        <w:t>მკურნალობის  ახალი მიდგომებს,</w:t>
      </w:r>
    </w:p>
    <w:p w:rsidR="00D01D92" w:rsidRPr="00D01D92" w:rsidRDefault="00D01D92" w:rsidP="00F92B25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eastAsia="Times New Roman" w:cs="Calibri"/>
          <w:bCs/>
          <w:lang w:val="ka-GE" w:eastAsia="es-MX"/>
        </w:rPr>
      </w:pPr>
      <w:r w:rsidRPr="00D01D92">
        <w:rPr>
          <w:rFonts w:eastAsia="Times New Roman" w:cs="Sylfaen"/>
          <w:bCs/>
          <w:lang w:val="ka-GE" w:eastAsia="es-MX"/>
        </w:rPr>
        <w:t>სკრინინგის</w:t>
      </w:r>
      <w:r w:rsidRPr="00D01D92">
        <w:rPr>
          <w:rFonts w:eastAsia="Times New Roman" w:cs="Calibri"/>
          <w:bCs/>
          <w:lang w:val="ka-GE" w:eastAsia="es-MX"/>
        </w:rPr>
        <w:t xml:space="preserve">ა </w:t>
      </w:r>
      <w:r w:rsidRPr="00D01D92">
        <w:rPr>
          <w:rFonts w:eastAsia="Times New Roman" w:cs="Sylfaen"/>
          <w:bCs/>
          <w:lang w:val="ka-GE" w:eastAsia="es-MX"/>
        </w:rPr>
        <w:t>და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>დიაგნოსტიკური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>კვლევების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 xml:space="preserve">გაუმჯობესებულ 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>პრაქტიკას;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</w:p>
    <w:p w:rsidR="00D01D92" w:rsidRPr="00D01D92" w:rsidRDefault="00D01D92" w:rsidP="00F92B25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lang w:val="ka-GE"/>
        </w:rPr>
      </w:pPr>
      <w:r w:rsidRPr="00D01D92">
        <w:rPr>
          <w:rFonts w:eastAsia="Times New Roman" w:cs="Calibri"/>
          <w:bCs/>
          <w:lang w:val="ka-GE" w:eastAsia="es-MX"/>
        </w:rPr>
        <w:t xml:space="preserve">გაათვითცნობიერონ თუ </w:t>
      </w:r>
      <w:r w:rsidRPr="00D01D92">
        <w:rPr>
          <w:rFonts w:eastAsia="Times New Roman" w:cs="Sylfaen"/>
          <w:bCs/>
          <w:lang w:val="ka-GE" w:eastAsia="es-MX"/>
        </w:rPr>
        <w:t>როგორ</w:t>
      </w:r>
      <w:r w:rsidRPr="00D01D92">
        <w:rPr>
          <w:rFonts w:eastAsia="Times New Roman" w:cs="Calibri"/>
          <w:bCs/>
          <w:lang w:val="ka-GE" w:eastAsia="es-MX"/>
        </w:rPr>
        <w:t xml:space="preserve"> შეუძლია </w:t>
      </w:r>
      <w:r w:rsidRPr="00D01D92">
        <w:rPr>
          <w:rFonts w:eastAsia="Times New Roman" w:cs="Sylfaen"/>
          <w:bCs/>
          <w:lang w:val="ka-GE" w:eastAsia="es-MX"/>
        </w:rPr>
        <w:t>პროექტ „</w:t>
      </w:r>
      <w:r w:rsidRPr="00D01D92">
        <w:rPr>
          <w:rFonts w:eastAsia="Times New Roman" w:cs="Calibri"/>
          <w:bCs/>
          <w:lang w:val="ka-GE" w:eastAsia="es-MX"/>
        </w:rPr>
        <w:t xml:space="preserve">ECHO“–ს  </w:t>
      </w:r>
      <w:r w:rsidRPr="00D01D92">
        <w:rPr>
          <w:rFonts w:eastAsia="Times New Roman" w:cs="Sylfaen"/>
          <w:bCs/>
          <w:lang w:val="ka-GE" w:eastAsia="es-MX"/>
        </w:rPr>
        <w:t>მოდელს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>დაეხმაროს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r w:rsidRPr="00D01D92">
        <w:rPr>
          <w:rFonts w:eastAsia="Times New Roman" w:cs="Sylfaen"/>
          <w:bCs/>
          <w:lang w:val="ka-GE" w:eastAsia="es-MX"/>
        </w:rPr>
        <w:t>მათ</w:t>
      </w:r>
      <w:r w:rsidRPr="00D01D92">
        <w:rPr>
          <w:rFonts w:eastAsia="Times New Roman" w:cs="Calibri"/>
          <w:bCs/>
          <w:lang w:val="ka-GE" w:eastAsia="es-MX"/>
        </w:rPr>
        <w:t xml:space="preserve"> </w:t>
      </w:r>
      <w:bookmarkStart w:id="0" w:name="_GoBack"/>
      <w:bookmarkEnd w:id="0"/>
      <w:r w:rsidRPr="00D01D92">
        <w:rPr>
          <w:rFonts w:eastAsia="Times New Roman" w:cs="Sylfaen"/>
          <w:bCs/>
          <w:lang w:val="ka-GE" w:eastAsia="es-MX"/>
        </w:rPr>
        <w:t>მკურნალობის</w:t>
      </w:r>
      <w:r w:rsidRPr="00D01D92">
        <w:rPr>
          <w:rFonts w:eastAsia="Times New Roman" w:cs="Calibri"/>
          <w:bCs/>
          <w:lang w:val="ka-GE" w:eastAsia="es-MX"/>
        </w:rPr>
        <w:t xml:space="preserve"> პროცესში. </w:t>
      </w:r>
    </w:p>
    <w:p w:rsidR="001A3DDE" w:rsidRPr="00D01D92" w:rsidRDefault="00B85C7A" w:rsidP="00F92B25">
      <w:pPr>
        <w:spacing w:after="0"/>
        <w:ind w:left="113" w:right="113"/>
        <w:jc w:val="both"/>
        <w:rPr>
          <w:lang w:val="ka-GE"/>
        </w:rPr>
      </w:pPr>
      <w:r w:rsidRPr="00D01D92">
        <w:rPr>
          <w:b/>
          <w:lang w:val="ka-GE"/>
        </w:rPr>
        <w:t>მთავარი სპიკერი:</w:t>
      </w:r>
      <w:r w:rsidRPr="00D01D92">
        <w:rPr>
          <w:lang w:val="ka-GE"/>
        </w:rPr>
        <w:t xml:space="preserve"> </w:t>
      </w:r>
      <w:r w:rsidR="00185884" w:rsidRPr="00D01D92">
        <w:rPr>
          <w:lang w:val="ka-GE"/>
        </w:rPr>
        <w:t>დავით სერგეენკო; ამირან გამყრელიძე;</w:t>
      </w:r>
    </w:p>
    <w:p w:rsidR="00B85C7A" w:rsidRPr="00D01D92" w:rsidRDefault="00B85C7A" w:rsidP="00F92B25">
      <w:pPr>
        <w:spacing w:after="0"/>
        <w:ind w:left="113" w:right="113"/>
        <w:jc w:val="both"/>
        <w:rPr>
          <w:lang w:val="ka-GE"/>
        </w:rPr>
      </w:pPr>
      <w:r w:rsidRPr="00D01D92">
        <w:rPr>
          <w:b/>
          <w:lang w:val="ka-GE"/>
        </w:rPr>
        <w:t xml:space="preserve">მოსალოდნელი შედეგი მოქალაქისთვის: </w:t>
      </w:r>
    </w:p>
    <w:p w:rsidR="00A90AC2" w:rsidRPr="00D01D92" w:rsidRDefault="00B85C7A" w:rsidP="00F92B25">
      <w:pPr>
        <w:spacing w:after="0" w:line="360" w:lineRule="auto"/>
        <w:ind w:left="113" w:right="113"/>
        <w:jc w:val="both"/>
        <w:rPr>
          <w:rFonts w:eastAsia="Times New Roman" w:cs="Arial"/>
          <w:lang w:val="ka-GE"/>
        </w:rPr>
      </w:pPr>
      <w:r w:rsidRPr="00D01D92">
        <w:rPr>
          <w:b/>
          <w:lang w:val="ka-GE"/>
        </w:rPr>
        <w:t xml:space="preserve">მოწვეული სტუმრები:  </w:t>
      </w:r>
      <w:r w:rsidR="00185884" w:rsidRPr="00D01D92">
        <w:rPr>
          <w:rFonts w:eastAsia="Times New Roman" w:cs="Arial"/>
          <w:lang w:val="ka-GE"/>
        </w:rPr>
        <w:t>ECHO-სა და L.I.F.E.R.-ის პროექტების წარმომადგენლები, ასევე აშშ CDC-ის, და საქართველოს შრომის ჯანმრთელობისა და სოციალური დაცვის სამინისტროს, დაავადებათა კონტროლისა და საზოგადოებრივი ჯანდაცვის ცენტრის, C ჰეპატიტის ელიმინაციის პროგრამის ფარგლებში პროვაიდერი კლინიკების წარმომადგენლები.</w:t>
      </w:r>
    </w:p>
    <w:p w:rsidR="00B85C7A" w:rsidRPr="00D01D92" w:rsidRDefault="00B85C7A" w:rsidP="00F92B25">
      <w:pPr>
        <w:spacing w:after="0" w:line="360" w:lineRule="auto"/>
        <w:ind w:left="113" w:right="113"/>
        <w:jc w:val="both"/>
        <w:rPr>
          <w:rFonts w:eastAsia="Times New Roman" w:cs="Arial"/>
          <w:lang w:val="ka-GE"/>
        </w:rPr>
      </w:pPr>
      <w:r w:rsidRPr="00D01D92">
        <w:rPr>
          <w:b/>
          <w:lang w:val="ka-GE"/>
        </w:rPr>
        <w:t>გაშუქება:</w:t>
      </w:r>
      <w:r w:rsidRPr="00D01D92">
        <w:rPr>
          <w:lang w:val="ka-GE"/>
        </w:rPr>
        <w:t xml:space="preserve">  ყველა მედია საშუალება</w:t>
      </w:r>
    </w:p>
    <w:p w:rsidR="00A8006A" w:rsidRPr="00D01D92" w:rsidRDefault="00B85C7A" w:rsidP="00F92B25">
      <w:pPr>
        <w:spacing w:after="0"/>
        <w:ind w:left="113" w:right="113"/>
        <w:jc w:val="both"/>
        <w:rPr>
          <w:rFonts w:eastAsia="Times New Roman" w:cs="Times New Roman"/>
          <w:color w:val="000000" w:themeColor="text1"/>
          <w:lang w:val="ka-GE"/>
        </w:rPr>
      </w:pPr>
      <w:r w:rsidRPr="00D01D92">
        <w:rPr>
          <w:b/>
          <w:lang w:val="ka-GE"/>
        </w:rPr>
        <w:t>ფეისბუქზე განთავსების კამპანია -</w:t>
      </w:r>
      <w:r w:rsidRPr="00D01D92">
        <w:rPr>
          <w:lang w:val="ka-GE"/>
        </w:rPr>
        <w:t xml:space="preserve"> </w:t>
      </w:r>
      <w:r w:rsidR="00A8006A" w:rsidRPr="00D01D92">
        <w:rPr>
          <w:rFonts w:eastAsia="Times New Roma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ჯანდაცვისა ვებ-გვერდებზე (moh.gov.ge) </w:t>
      </w:r>
    </w:p>
    <w:p w:rsidR="00B85C7A" w:rsidRPr="00D01D92" w:rsidRDefault="00B85C7A" w:rsidP="00F92B25">
      <w:pPr>
        <w:spacing w:after="0"/>
        <w:ind w:left="113" w:right="113"/>
        <w:jc w:val="both"/>
        <w:rPr>
          <w:lang w:val="ka-GE"/>
        </w:rPr>
      </w:pPr>
    </w:p>
    <w:p w:rsidR="00EC7CEB" w:rsidRPr="00D01D92" w:rsidRDefault="00F92B25" w:rsidP="00F92B25">
      <w:pPr>
        <w:spacing w:after="0"/>
        <w:ind w:left="113" w:right="113"/>
        <w:jc w:val="both"/>
        <w:rPr>
          <w:lang w:val="ka-GE"/>
        </w:rPr>
      </w:pPr>
    </w:p>
    <w:sectPr w:rsidR="00EC7CEB" w:rsidRPr="00D0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4"/>
    <w:rsid w:val="00127FC6"/>
    <w:rsid w:val="00185884"/>
    <w:rsid w:val="001A3DDE"/>
    <w:rsid w:val="00420B0C"/>
    <w:rsid w:val="00717C40"/>
    <w:rsid w:val="00742AF8"/>
    <w:rsid w:val="00756504"/>
    <w:rsid w:val="007E065D"/>
    <w:rsid w:val="00A6140B"/>
    <w:rsid w:val="00A8006A"/>
    <w:rsid w:val="00A90AC2"/>
    <w:rsid w:val="00B71899"/>
    <w:rsid w:val="00B85C7A"/>
    <w:rsid w:val="00D01D92"/>
    <w:rsid w:val="00D94BCB"/>
    <w:rsid w:val="00F62CB2"/>
    <w:rsid w:val="00F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2016-06-10T11:32:00Z</dcterms:created>
  <dcterms:modified xsi:type="dcterms:W3CDTF">2016-06-15T14:28:00Z</dcterms:modified>
</cp:coreProperties>
</file>